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after="100" w:before="100" w:line="360" w:lineRule="auto"/>
        <w:ind w:left="0" w:right="-307.7952755905511" w:firstLine="705"/>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Картопля</w:t>
      </w:r>
      <w:r w:rsidDel="00000000" w:rsidR="00000000" w:rsidRPr="00000000">
        <w:rPr>
          <w:rFonts w:ascii="Times New Roman" w:cs="Times New Roman" w:eastAsia="Times New Roman" w:hAnsi="Times New Roman"/>
          <w:b w:val="1"/>
          <w:sz w:val="36"/>
          <w:szCs w:val="36"/>
          <w:highlight w:val="white"/>
          <w:rtl w:val="0"/>
        </w:rPr>
        <w:t xml:space="preserve"> та її застосування</w:t>
      </w:r>
      <w:r w:rsidDel="00000000" w:rsidR="00000000" w:rsidRPr="00000000">
        <w:rPr>
          <w:rtl w:val="0"/>
        </w:rPr>
      </w:r>
    </w:p>
    <w:p w:rsidR="00000000" w:rsidDel="00000000" w:rsidP="00000000" w:rsidRDefault="00000000" w:rsidRPr="00000000" w14:paraId="00000002">
      <w:pPr>
        <w:widowControl w:val="0"/>
        <w:spacing w:after="100" w:before="100" w:line="360" w:lineRule="auto"/>
        <w:ind w:left="0" w:right="-307.7952755905511" w:firstLine="708.661417322834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Картопля</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i w:val="1"/>
          <w:sz w:val="28"/>
          <w:szCs w:val="28"/>
          <w:rtl w:val="0"/>
        </w:rPr>
        <w:t xml:space="preserve">Solanum tuberosum L.</w:t>
      </w:r>
      <w:r w:rsidDel="00000000" w:rsidR="00000000" w:rsidRPr="00000000">
        <w:rPr>
          <w:rFonts w:ascii="Times New Roman" w:cs="Times New Roman" w:eastAsia="Times New Roman" w:hAnsi="Times New Roman"/>
          <w:sz w:val="28"/>
          <w:szCs w:val="28"/>
          <w:rtl w:val="0"/>
        </w:rPr>
        <w:t xml:space="preserve">) – однорічна (в культурi) та багаторічна (в дикому стані) трав'яниста бульбоутворююча рослина родини пасльонових. Стебло прямостояче, висхідне, ребристе, розгалужене, до 100 см заввишки. Листки переривчасто-непарноперисті, з яйцеподібними листочками. Квітки двостатеві, правильні, у верхівкових </w:t>
      </w:r>
      <w:r w:rsidDel="00000000" w:rsidR="00000000" w:rsidRPr="00000000">
        <w:rPr>
          <w:rFonts w:ascii="Times New Roman" w:cs="Times New Roman" w:eastAsia="Times New Roman" w:hAnsi="Times New Roman"/>
          <w:sz w:val="28"/>
          <w:szCs w:val="28"/>
          <w:rtl w:val="0"/>
        </w:rPr>
        <w:t xml:space="preserve">завiйках</w:t>
      </w:r>
      <w:r w:rsidDel="00000000" w:rsidR="00000000" w:rsidRPr="00000000">
        <w:rPr>
          <w:rFonts w:ascii="Times New Roman" w:cs="Times New Roman" w:eastAsia="Times New Roman" w:hAnsi="Times New Roman"/>
          <w:sz w:val="28"/>
          <w:szCs w:val="28"/>
          <w:rtl w:val="0"/>
        </w:rPr>
        <w:t xml:space="preserve">; віночок зрослопелюстковий, бiлий, блідо-рожевий або фіолетовий. Цвiте у червнi-липнi. Плід – ягода.</w:t>
      </w:r>
    </w:p>
    <w:p w:rsidR="00000000" w:rsidDel="00000000" w:rsidP="00000000" w:rsidRDefault="00000000" w:rsidRPr="00000000" w14:paraId="00000003">
      <w:pPr>
        <w:widowControl w:val="0"/>
        <w:spacing w:after="100" w:before="100" w:line="360" w:lineRule="auto"/>
        <w:ind w:left="0" w:right="-307.7952755905511" w:firstLine="708.661417322834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Вирощують як плодоовочеву, технічну </w:t>
      </w:r>
      <w:r w:rsidDel="00000000" w:rsidR="00000000" w:rsidRPr="00000000">
        <w:rPr>
          <w:rFonts w:ascii="Times New Roman" w:cs="Times New Roman" w:eastAsia="Times New Roman" w:hAnsi="Times New Roman"/>
          <w:sz w:val="28"/>
          <w:szCs w:val="28"/>
          <w:rtl w:val="0"/>
        </w:rPr>
        <w:t xml:space="preserve">та</w:t>
      </w:r>
      <w:r w:rsidDel="00000000" w:rsidR="00000000" w:rsidRPr="00000000">
        <w:rPr>
          <w:rFonts w:ascii="Times New Roman" w:cs="Times New Roman" w:eastAsia="Times New Roman" w:hAnsi="Times New Roman"/>
          <w:sz w:val="28"/>
          <w:szCs w:val="28"/>
          <w:rtl w:val="0"/>
        </w:rPr>
        <w:t xml:space="preserve"> кормову рослину.</w:t>
      </w:r>
    </w:p>
    <w:p w:rsidR="00000000" w:rsidDel="00000000" w:rsidP="00000000" w:rsidRDefault="00000000" w:rsidRPr="00000000" w14:paraId="00000004">
      <w:pPr>
        <w:widowControl w:val="0"/>
        <w:spacing w:after="100" w:before="100" w:line="360" w:lineRule="auto"/>
        <w:ind w:left="0" w:right="-307.7952755905511" w:firstLine="708.661417322834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Галенові препарати виготовляють із бульб червоних сортів. У народнiй медицинi використовують також квiтки рослини.</w:t>
      </w:r>
    </w:p>
    <w:p w:rsidR="00000000" w:rsidDel="00000000" w:rsidP="00000000" w:rsidRDefault="00000000" w:rsidRPr="00000000" w14:paraId="00000005">
      <w:pPr>
        <w:widowControl w:val="0"/>
        <w:spacing w:after="100" w:before="100" w:line="360" w:lineRule="auto"/>
        <w:ind w:left="0" w:right="-307.7952755905511" w:firstLine="708.661417322834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Бульби картоплі містять крохмаль, білки, клітковину, пектини, олігосахариди. У </w:t>
      </w:r>
      <w:r w:rsidDel="00000000" w:rsidR="00000000" w:rsidRPr="00000000">
        <w:rPr>
          <w:rFonts w:ascii="Times New Roman" w:cs="Times New Roman" w:eastAsia="Times New Roman" w:hAnsi="Times New Roman"/>
          <w:sz w:val="28"/>
          <w:szCs w:val="28"/>
          <w:rtl w:val="0"/>
        </w:rPr>
        <w:t xml:space="preserve">картоплi</w:t>
      </w:r>
      <w:r w:rsidDel="00000000" w:rsidR="00000000" w:rsidRPr="00000000">
        <w:rPr>
          <w:rFonts w:ascii="Times New Roman" w:cs="Times New Roman" w:eastAsia="Times New Roman" w:hAnsi="Times New Roman"/>
          <w:sz w:val="28"/>
          <w:szCs w:val="28"/>
          <w:rtl w:val="0"/>
        </w:rPr>
        <w:t xml:space="preserve"> міститься багато вiтамiнiв (B1, B2, B6, Bc, PP, A, U), мiнеральних речовин (сірка, нікель, кобальт, фосфор, мідь, йод, калій, кальцiй), органiчних кислот, глікоалкалоїди (соланiн i чаконiн).</w:t>
      </w:r>
    </w:p>
    <w:p w:rsidR="00000000" w:rsidDel="00000000" w:rsidP="00000000" w:rsidRDefault="00000000" w:rsidRPr="00000000" w14:paraId="00000006">
      <w:pPr>
        <w:widowControl w:val="0"/>
        <w:spacing w:after="100" w:before="100" w:line="360" w:lineRule="auto"/>
        <w:ind w:left="0" w:right="-307.7952755905511" w:firstLine="708.661417322834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Сік картоплі має антацидні, протизапальнi, ранозагоювальні, спазмолітичні, гіпотензивні властивості.</w:t>
      </w:r>
    </w:p>
    <w:p w:rsidR="00000000" w:rsidDel="00000000" w:rsidP="00000000" w:rsidRDefault="00000000" w:rsidRPr="00000000" w14:paraId="00000007">
      <w:pPr>
        <w:widowControl w:val="0"/>
        <w:spacing w:after="100" w:before="100" w:line="360" w:lineRule="auto"/>
        <w:ind w:left="0" w:right="-307.7952755905511" w:firstLine="708.661417322834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Застосовують свіжий сік i картоплю при диспепсії, виразковiй хворобi шлунка та дванадцятипалої кишки, спастичних запорах, головному болю, гiпертонiчнiй хворобi, катарах верхніх дихальних шляхiв, набряках, захворюваннях нирок, гнійничкових ураженнях шкіри, при опіках. Настій квіток картоплі вживати при гіпертонії.</w:t>
      </w:r>
    </w:p>
    <w:p w:rsidR="00000000" w:rsidDel="00000000" w:rsidP="00000000" w:rsidRDefault="00000000" w:rsidRPr="00000000" w14:paraId="00000008">
      <w:pPr>
        <w:widowControl w:val="0"/>
        <w:spacing w:after="100" w:before="100" w:line="360" w:lineRule="auto"/>
        <w:ind w:left="0" w:right="-307.7952755905511" w:firstLine="708.661417322834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Внутрiшньо – свіжий сік картоплі пити по 50 мл тричі на день перед їдою. Для лікування катару верхніх дихальних шляхiв доцільно вдихати пари картоплі в "мундирах" при варінні.</w:t>
      </w:r>
    </w:p>
    <w:p w:rsidR="00000000" w:rsidDel="00000000" w:rsidP="00000000" w:rsidRDefault="00000000" w:rsidRPr="00000000" w14:paraId="00000009">
      <w:pPr>
        <w:widowControl w:val="0"/>
        <w:spacing w:after="100" w:before="100" w:line="360" w:lineRule="auto"/>
        <w:ind w:left="0" w:right="-307.7952755905511" w:firstLine="708.661417322834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Зовнiшньо – перетерту сиру картоплю широко використовують у дерматології та косметиці. Маски із тертої сирої картоплі при опіках, гнійних ранах, наривах (так на мiсце нариву прикладають лупину вареної картоплі, це прискорює дозрівання </w:t>
      </w:r>
      <w:r w:rsidDel="00000000" w:rsidR="00000000" w:rsidRPr="00000000">
        <w:rPr>
          <w:rFonts w:ascii="Times New Roman" w:cs="Times New Roman" w:eastAsia="Times New Roman" w:hAnsi="Times New Roman"/>
          <w:sz w:val="28"/>
          <w:szCs w:val="28"/>
          <w:rtl w:val="0"/>
        </w:rPr>
        <w:t xml:space="preserve">гноячків</w:t>
      </w:r>
      <w:r w:rsidDel="00000000" w:rsidR="00000000" w:rsidRPr="00000000">
        <w:rPr>
          <w:rFonts w:ascii="Times New Roman" w:cs="Times New Roman" w:eastAsia="Times New Roman" w:hAnsi="Times New Roman"/>
          <w:sz w:val="28"/>
          <w:szCs w:val="28"/>
          <w:rtl w:val="0"/>
        </w:rPr>
        <w:t xml:space="preserve">). Тертою сирою картоплею лікують гноячкову екзему, піодермію, дерматити, виразки гомілки на всю уражену поверхню кладуть шар тертої сирої картоплі завтовшки 1 см, накривають серветкою й залишають в такому стані на 5 годин, зволожуючі пов'язку свіжим соком.</w:t>
      </w:r>
    </w:p>
    <w:sectPr>
      <w:pgSz w:h="16834" w:w="11909" w:orient="portrait"/>
      <w:pgMar w:bottom="1440" w:top="1440" w:left="1133.8582677165355"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uk"/>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